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FF698D" w14:textId="63D0803A" w:rsidR="004F2C7E" w:rsidRPr="002B7F27" w:rsidRDefault="79DE8E39" w:rsidP="002B7F2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B7F27">
        <w:rPr>
          <w:rFonts w:ascii="Times New Roman" w:eastAsia="Times New Roman" w:hAnsi="Times New Roman" w:cs="Times New Roman"/>
        </w:rPr>
        <w:t xml:space="preserve">СВЕДЕНИЯ </w:t>
      </w:r>
    </w:p>
    <w:p w14:paraId="1A91BF85" w14:textId="19F95964" w:rsidR="004F2C7E" w:rsidRPr="002B7F27" w:rsidRDefault="79DE8E39" w:rsidP="002B7F2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B7F27">
        <w:rPr>
          <w:rFonts w:ascii="Times New Roman" w:eastAsia="Times New Roman" w:hAnsi="Times New Roman" w:cs="Times New Roman"/>
        </w:rPr>
        <w:t xml:space="preserve">о педагогических работниках МБОУ «Николаевская ООШ им. </w:t>
      </w:r>
      <w:proofErr w:type="spellStart"/>
      <w:r w:rsidRPr="002B7F27">
        <w:rPr>
          <w:rFonts w:ascii="Times New Roman" w:eastAsia="Times New Roman" w:hAnsi="Times New Roman" w:cs="Times New Roman"/>
        </w:rPr>
        <w:t>С.А.Кузнецова</w:t>
      </w:r>
      <w:proofErr w:type="spellEnd"/>
      <w:r w:rsidRPr="002B7F27">
        <w:rPr>
          <w:rFonts w:ascii="Times New Roman" w:eastAsia="Times New Roman" w:hAnsi="Times New Roman" w:cs="Times New Roman"/>
        </w:rPr>
        <w:t>»</w:t>
      </w:r>
    </w:p>
    <w:p w14:paraId="1FB68DA9" w14:textId="485A6A76" w:rsidR="004F2C7E" w:rsidRPr="002B7F27" w:rsidRDefault="79DE8E39" w:rsidP="002B7F27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B7F27">
        <w:rPr>
          <w:rFonts w:ascii="Times New Roman" w:eastAsia="Times New Roman" w:hAnsi="Times New Roman" w:cs="Times New Roman"/>
        </w:rPr>
        <w:t>на 1 сентября 2024 года</w:t>
      </w:r>
    </w:p>
    <w:tbl>
      <w:tblPr>
        <w:tblStyle w:val="1"/>
        <w:tblW w:w="10002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672"/>
        <w:gridCol w:w="1714"/>
        <w:gridCol w:w="1404"/>
        <w:gridCol w:w="2634"/>
        <w:gridCol w:w="2016"/>
      </w:tblGrid>
      <w:tr w:rsidR="07199F60" w:rsidRPr="002B7F27" w14:paraId="4D27EC59" w14:textId="77777777" w:rsidTr="002B7F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01A33F8" w14:textId="2AEF6172" w:rsidR="07199F60" w:rsidRPr="002B7F27" w:rsidRDefault="07199F60" w:rsidP="002B7F27">
            <w:pPr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№ </w:t>
            </w:r>
          </w:p>
        </w:tc>
        <w:tc>
          <w:tcPr>
            <w:tcW w:w="1672" w:type="dxa"/>
          </w:tcPr>
          <w:p w14:paraId="539313BD" w14:textId="08177658" w:rsidR="07199F60" w:rsidRPr="002B7F27" w:rsidRDefault="07199F60" w:rsidP="002B7F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Ф.И.О. </w:t>
            </w:r>
          </w:p>
          <w:p w14:paraId="0833D2D1" w14:textId="001DED1A" w:rsidR="07199F60" w:rsidRPr="002B7F27" w:rsidRDefault="07199F60" w:rsidP="002B7F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(полностью) </w:t>
            </w:r>
          </w:p>
        </w:tc>
        <w:tc>
          <w:tcPr>
            <w:tcW w:w="1714" w:type="dxa"/>
          </w:tcPr>
          <w:p w14:paraId="3F486202" w14:textId="32C08DC8" w:rsidR="07199F60" w:rsidRPr="002B7F27" w:rsidRDefault="07199F60" w:rsidP="002B7F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Образование </w:t>
            </w:r>
          </w:p>
          <w:p w14:paraId="16EA5BEF" w14:textId="2D358DFB" w:rsidR="07199F60" w:rsidRPr="002B7F27" w:rsidRDefault="07199F60" w:rsidP="002B7F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proofErr w:type="gramStart"/>
            <w:r w:rsidRPr="002B7F27">
              <w:rPr>
                <w:rFonts w:ascii="Times New Roman" w:eastAsia="Times New Roman" w:hAnsi="Times New Roman" w:cs="Times New Roman"/>
              </w:rPr>
              <w:t>уч.завед</w:t>
            </w:r>
            <w:proofErr w:type="spellEnd"/>
            <w:proofErr w:type="gramEnd"/>
            <w:r w:rsidRPr="002B7F27">
              <w:rPr>
                <w:rFonts w:ascii="Times New Roman" w:eastAsia="Times New Roman" w:hAnsi="Times New Roman" w:cs="Times New Roman"/>
              </w:rPr>
              <w:t xml:space="preserve">., год окон.) Специальность по диплому </w:t>
            </w:r>
          </w:p>
        </w:tc>
        <w:tc>
          <w:tcPr>
            <w:tcW w:w="1404" w:type="dxa"/>
          </w:tcPr>
          <w:p w14:paraId="6FC57186" w14:textId="3EEA4670" w:rsidR="07199F60" w:rsidRPr="002B7F27" w:rsidRDefault="07199F60" w:rsidP="002B7F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Занимаемая должность </w:t>
            </w:r>
          </w:p>
        </w:tc>
        <w:tc>
          <w:tcPr>
            <w:tcW w:w="2634" w:type="dxa"/>
          </w:tcPr>
          <w:p w14:paraId="761AB4D0" w14:textId="375C2608" w:rsidR="07199F60" w:rsidRPr="002B7F27" w:rsidRDefault="79DE8E39" w:rsidP="002B7F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Сведения о повышении квалификации, (тема курсов,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уч.завед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., год) </w:t>
            </w:r>
          </w:p>
        </w:tc>
        <w:tc>
          <w:tcPr>
            <w:tcW w:w="2016" w:type="dxa"/>
          </w:tcPr>
          <w:p w14:paraId="62372B7A" w14:textId="4C5AD41F" w:rsidR="07199F60" w:rsidRPr="002B7F27" w:rsidRDefault="07199F60" w:rsidP="002B7F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Сведения о профессиональной </w:t>
            </w:r>
            <w:proofErr w:type="gramStart"/>
            <w:r w:rsidRPr="002B7F27">
              <w:rPr>
                <w:rFonts w:ascii="Times New Roman" w:eastAsia="Times New Roman" w:hAnsi="Times New Roman" w:cs="Times New Roman"/>
              </w:rPr>
              <w:t>переподготовке  (</w:t>
            </w:r>
            <w:proofErr w:type="spellStart"/>
            <w:proofErr w:type="gramEnd"/>
            <w:r w:rsidRPr="002B7F27">
              <w:rPr>
                <w:rFonts w:ascii="Times New Roman" w:eastAsia="Times New Roman" w:hAnsi="Times New Roman" w:cs="Times New Roman"/>
              </w:rPr>
              <w:t>уч.завед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., год окон.) </w:t>
            </w:r>
          </w:p>
        </w:tc>
      </w:tr>
      <w:tr w:rsidR="07199F60" w:rsidRPr="002B7F27" w14:paraId="4D6958E4" w14:textId="77777777" w:rsidTr="002B7F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B61195C" w14:textId="37DF2B18" w:rsidR="07199F60" w:rsidRPr="002B7F27" w:rsidRDefault="07199F60" w:rsidP="002B7F27">
            <w:pPr>
              <w:rPr>
                <w:rFonts w:ascii="Times New Roman" w:hAnsi="Times New Roman" w:cs="Times New Roman"/>
                <w:b w:val="0"/>
              </w:rPr>
            </w:pPr>
            <w:r w:rsidRPr="002B7F27">
              <w:rPr>
                <w:rFonts w:ascii="Times New Roman" w:eastAsia="Times New Roman" w:hAnsi="Times New Roman" w:cs="Times New Roman"/>
                <w:b w:val="0"/>
              </w:rPr>
              <w:t xml:space="preserve">1 </w:t>
            </w:r>
          </w:p>
        </w:tc>
        <w:tc>
          <w:tcPr>
            <w:tcW w:w="1672" w:type="dxa"/>
          </w:tcPr>
          <w:p w14:paraId="62C65FF7" w14:textId="1254AD3F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Белянинова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Светлана Николаевна </w:t>
            </w:r>
          </w:p>
        </w:tc>
        <w:tc>
          <w:tcPr>
            <w:tcW w:w="1714" w:type="dxa"/>
          </w:tcPr>
          <w:p w14:paraId="2D94F496" w14:textId="54E001A7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ЕГПУ,2003г., Учитель русского языка и литературы </w:t>
            </w:r>
          </w:p>
        </w:tc>
        <w:tc>
          <w:tcPr>
            <w:tcW w:w="1404" w:type="dxa"/>
          </w:tcPr>
          <w:p w14:paraId="788C5A1D" w14:textId="71596839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Директор школы </w:t>
            </w:r>
          </w:p>
          <w:p w14:paraId="3337FED6" w14:textId="39472743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gramStart"/>
            <w:r w:rsidRPr="002B7F27">
              <w:rPr>
                <w:rFonts w:ascii="Times New Roman" w:eastAsia="Times New Roman" w:hAnsi="Times New Roman" w:cs="Times New Roman"/>
              </w:rPr>
              <w:t>Учитель  литературы</w:t>
            </w:r>
            <w:proofErr w:type="gramEnd"/>
            <w:r w:rsidRPr="002B7F27">
              <w:rPr>
                <w:rFonts w:ascii="Times New Roman" w:eastAsia="Times New Roman" w:hAnsi="Times New Roman" w:cs="Times New Roman"/>
              </w:rPr>
              <w:t xml:space="preserve">, музыки </w:t>
            </w:r>
          </w:p>
          <w:p w14:paraId="3A58BB8A" w14:textId="2AC37D01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34" w:type="dxa"/>
          </w:tcPr>
          <w:p w14:paraId="6AE3A1B2" w14:textId="37FF57B3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Совершенствование профессиональной компетентности учителя русского языка и литературы в условиях реализации ФГОС (в том числе 16 часов по вопросам обучения детей с ОВЗ) </w:t>
            </w:r>
          </w:p>
          <w:p w14:paraId="6678990E" w14:textId="6A6F1E07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университет», 2022 г.</w:t>
            </w:r>
          </w:p>
        </w:tc>
        <w:tc>
          <w:tcPr>
            <w:tcW w:w="2016" w:type="dxa"/>
          </w:tcPr>
          <w:p w14:paraId="585ADCED" w14:textId="0B78DE1C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1)«Изобразительное искусство" с правом преподавания предмета "Музыка", </w:t>
            </w:r>
          </w:p>
          <w:p w14:paraId="72C87122" w14:textId="5BC64406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ФГАОУ ВО КФУ, 2016 г. </w:t>
            </w:r>
          </w:p>
          <w:p w14:paraId="3958736E" w14:textId="79FD5773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2)"Менеджмент организации",  ФГБОУ ВПО "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институт социально-педагогических технологий и ресурсов", 2015 г. </w:t>
            </w:r>
          </w:p>
        </w:tc>
      </w:tr>
      <w:tr w:rsidR="07199F60" w:rsidRPr="002B7F27" w14:paraId="49B85594" w14:textId="77777777" w:rsidTr="002B7F2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DC4FA00" w14:textId="268ED6F1" w:rsidR="07199F60" w:rsidRPr="002B7F27" w:rsidRDefault="07199F60" w:rsidP="002B7F27">
            <w:pPr>
              <w:rPr>
                <w:rFonts w:ascii="Times New Roman" w:hAnsi="Times New Roman" w:cs="Times New Roman"/>
                <w:b w:val="0"/>
              </w:rPr>
            </w:pPr>
            <w:r w:rsidRPr="002B7F27">
              <w:rPr>
                <w:rFonts w:ascii="Times New Roman" w:eastAsia="Times New Roman" w:hAnsi="Times New Roman" w:cs="Times New Roman"/>
                <w:b w:val="0"/>
              </w:rPr>
              <w:t xml:space="preserve">2 </w:t>
            </w:r>
          </w:p>
        </w:tc>
        <w:tc>
          <w:tcPr>
            <w:tcW w:w="1672" w:type="dxa"/>
          </w:tcPr>
          <w:p w14:paraId="4292E3E8" w14:textId="0E654141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Бубекова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Наталья  Николаевна </w:t>
            </w:r>
          </w:p>
        </w:tc>
        <w:tc>
          <w:tcPr>
            <w:tcW w:w="1714" w:type="dxa"/>
          </w:tcPr>
          <w:p w14:paraId="330D9644" w14:textId="33946E88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МПК 2003, учитель начальных классов;        КФУ, 2012  г., учитель математики, информатики </w:t>
            </w:r>
          </w:p>
        </w:tc>
        <w:tc>
          <w:tcPr>
            <w:tcW w:w="1404" w:type="dxa"/>
          </w:tcPr>
          <w:p w14:paraId="21B8EBBB" w14:textId="796505F6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математики, информатики </w:t>
            </w:r>
          </w:p>
        </w:tc>
        <w:tc>
          <w:tcPr>
            <w:tcW w:w="2634" w:type="dxa"/>
          </w:tcPr>
          <w:p w14:paraId="7C0527FC" w14:textId="349B374C" w:rsidR="07199F60" w:rsidRPr="002B7F27" w:rsidRDefault="3360A76A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Диагностика и формирование образовательных результатов при обучении информатике в условиях реализации обновленных ФГОС</w:t>
            </w:r>
          </w:p>
          <w:p w14:paraId="5DB05E20" w14:textId="66E04043" w:rsidR="07199F60" w:rsidRPr="002B7F27" w:rsidRDefault="3360A76A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университет», 2024 г.</w:t>
            </w:r>
          </w:p>
        </w:tc>
        <w:tc>
          <w:tcPr>
            <w:tcW w:w="2016" w:type="dxa"/>
          </w:tcPr>
          <w:p w14:paraId="3EC4C91D" w14:textId="0ABFD44B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“Менеджмент в образовании”, ФГБОУ ВО “НГПУ”,2019 г. </w:t>
            </w:r>
          </w:p>
        </w:tc>
      </w:tr>
      <w:tr w:rsidR="07199F60" w:rsidRPr="002B7F27" w14:paraId="14168122" w14:textId="77777777" w:rsidTr="002B7F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ADA3001" w14:textId="153E0FB0" w:rsidR="07199F60" w:rsidRPr="002B7F27" w:rsidRDefault="07199F60" w:rsidP="002B7F27">
            <w:pPr>
              <w:rPr>
                <w:rFonts w:ascii="Times New Roman" w:hAnsi="Times New Roman" w:cs="Times New Roman"/>
                <w:b w:val="0"/>
              </w:rPr>
            </w:pPr>
            <w:r w:rsidRPr="002B7F27">
              <w:rPr>
                <w:rFonts w:ascii="Times New Roman" w:eastAsia="Times New Roman" w:hAnsi="Times New Roman" w:cs="Times New Roman"/>
                <w:b w:val="0"/>
              </w:rPr>
              <w:t xml:space="preserve">3 </w:t>
            </w:r>
          </w:p>
        </w:tc>
        <w:tc>
          <w:tcPr>
            <w:tcW w:w="1672" w:type="dxa"/>
          </w:tcPr>
          <w:p w14:paraId="1AFE488E" w14:textId="2DD53BF9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Бубекова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Наталья Александровна </w:t>
            </w:r>
          </w:p>
        </w:tc>
        <w:tc>
          <w:tcPr>
            <w:tcW w:w="1714" w:type="dxa"/>
          </w:tcPr>
          <w:p w14:paraId="1E490620" w14:textId="2920530D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МПК, </w:t>
            </w:r>
            <w:proofErr w:type="gramStart"/>
            <w:r w:rsidRPr="002B7F27">
              <w:rPr>
                <w:rFonts w:ascii="Times New Roman" w:eastAsia="Times New Roman" w:hAnsi="Times New Roman" w:cs="Times New Roman"/>
              </w:rPr>
              <w:t>1997,учитель</w:t>
            </w:r>
            <w:proofErr w:type="gramEnd"/>
            <w:r w:rsidRPr="002B7F27">
              <w:rPr>
                <w:rFonts w:ascii="Times New Roman" w:eastAsia="Times New Roman" w:hAnsi="Times New Roman" w:cs="Times New Roman"/>
              </w:rPr>
              <w:t xml:space="preserve"> начальных классов; </w:t>
            </w:r>
          </w:p>
          <w:p w14:paraId="0B1F7F9B" w14:textId="2B3C3E33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ЕГПУ, 2006 г., </w:t>
            </w:r>
          </w:p>
          <w:p w14:paraId="7C5937E4" w14:textId="662855D9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404" w:type="dxa"/>
          </w:tcPr>
          <w:p w14:paraId="0747F3A1" w14:textId="29A2B8A0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русского языка </w:t>
            </w:r>
          </w:p>
        </w:tc>
        <w:tc>
          <w:tcPr>
            <w:tcW w:w="2634" w:type="dxa"/>
          </w:tcPr>
          <w:p w14:paraId="623D0C52" w14:textId="6C07F52E" w:rsidR="07199F60" w:rsidRPr="002B7F27" w:rsidRDefault="38FBDD9D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" Развитие читательской грамотности школьников на основе дифференцированного (уровневого) подхода” Центр непрерывного повышения профессионального мастерства </w:t>
            </w:r>
            <w:r w:rsidRPr="002B7F27">
              <w:rPr>
                <w:rFonts w:ascii="Times New Roman" w:eastAsia="Times New Roman" w:hAnsi="Times New Roman" w:cs="Times New Roman"/>
              </w:rPr>
              <w:lastRenderedPageBreak/>
              <w:t xml:space="preserve">педагогических работников Республики Татарстан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ИПиО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ФГАОУ ВО </w:t>
            </w:r>
            <w:proofErr w:type="gramStart"/>
            <w:r w:rsidRPr="002B7F27">
              <w:rPr>
                <w:rFonts w:ascii="Times New Roman" w:eastAsia="Times New Roman" w:hAnsi="Times New Roman" w:cs="Times New Roman"/>
              </w:rPr>
              <w:t>КФУ ;</w:t>
            </w:r>
            <w:proofErr w:type="gram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623F28" w14:textId="05CB84E9" w:rsidR="07199F60" w:rsidRPr="002B7F27" w:rsidRDefault="396EC94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" Вопросы совершенствования профессиональной компетентности учителя русского языка и литературы в условиях реализации обновленного ФГОС” Федеральное государственное бюджетное образовательное учреждение высшего образования «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университет», </w:t>
            </w:r>
            <w:r w:rsidRPr="002B7F27">
              <w:rPr>
                <w:rFonts w:ascii="Times New Roman" w:eastAsia="Helvetica" w:hAnsi="Times New Roman" w:cs="Times New Roman"/>
                <w:color w:val="000000" w:themeColor="text1"/>
              </w:rPr>
              <w:t xml:space="preserve"> </w:t>
            </w:r>
          </w:p>
          <w:p w14:paraId="3023D2DC" w14:textId="26C31B26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2024 г.</w:t>
            </w:r>
          </w:p>
        </w:tc>
        <w:tc>
          <w:tcPr>
            <w:tcW w:w="2016" w:type="dxa"/>
          </w:tcPr>
          <w:p w14:paraId="129DDCBF" w14:textId="7F8B40FA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lastRenderedPageBreak/>
              <w:t xml:space="preserve">- </w:t>
            </w:r>
          </w:p>
        </w:tc>
      </w:tr>
      <w:tr w:rsidR="07199F60" w:rsidRPr="002B7F27" w14:paraId="67C6FD75" w14:textId="77777777" w:rsidTr="002B7F27">
        <w:trPr>
          <w:trHeight w:val="6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1C71762" w14:textId="5AE2D231" w:rsidR="07199F60" w:rsidRPr="002B7F27" w:rsidRDefault="07199F60" w:rsidP="002B7F27">
            <w:pPr>
              <w:rPr>
                <w:rFonts w:ascii="Times New Roman" w:hAnsi="Times New Roman" w:cs="Times New Roman"/>
                <w:b w:val="0"/>
              </w:rPr>
            </w:pPr>
            <w:r w:rsidRPr="002B7F27">
              <w:rPr>
                <w:rFonts w:ascii="Times New Roman" w:eastAsia="Times New Roman" w:hAnsi="Times New Roman" w:cs="Times New Roman"/>
                <w:b w:val="0"/>
              </w:rPr>
              <w:lastRenderedPageBreak/>
              <w:t xml:space="preserve">4 </w:t>
            </w:r>
          </w:p>
        </w:tc>
        <w:tc>
          <w:tcPr>
            <w:tcW w:w="1672" w:type="dxa"/>
          </w:tcPr>
          <w:p w14:paraId="6A2D0548" w14:textId="410D325D" w:rsidR="07199F60" w:rsidRPr="002B7F27" w:rsidRDefault="79DE8E39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Гатауллина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 Эльмира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Рашитовна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4" w:type="dxa"/>
          </w:tcPr>
          <w:p w14:paraId="58203B1D" w14:textId="6D5B58B3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ЕГПИ,1992 г., учитель русского языка и литературы, учитель татарского языка и литературы </w:t>
            </w:r>
          </w:p>
        </w:tc>
        <w:tc>
          <w:tcPr>
            <w:tcW w:w="1404" w:type="dxa"/>
          </w:tcPr>
          <w:p w14:paraId="3BDBD306" w14:textId="7E8A3DC9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ЗДУВР </w:t>
            </w:r>
          </w:p>
          <w:p w14:paraId="3B79313F" w14:textId="3F8508F8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татарского языка и литературы </w:t>
            </w:r>
          </w:p>
        </w:tc>
        <w:tc>
          <w:tcPr>
            <w:tcW w:w="2634" w:type="dxa"/>
          </w:tcPr>
          <w:p w14:paraId="5099A6BB" w14:textId="33B808D1" w:rsidR="07199F60" w:rsidRPr="002B7F27" w:rsidRDefault="79DE8E39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“Современные образовательные технологии на уроках родного татарского языка и литературы как ресурс обучения”, Автономная некоммерческая организация дополнительного профессионального образования «Академия менеджмента», 2024г.</w:t>
            </w:r>
          </w:p>
          <w:p w14:paraId="73AC5182" w14:textId="2150D50B" w:rsidR="07199F60" w:rsidRPr="002B7F27" w:rsidRDefault="79DE8E39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“Развитие читательской грамотности школьников на основе дифференцированного (уровневого) подхода”,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ИПиО</w:t>
            </w:r>
            <w:proofErr w:type="spellEnd"/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ФГАОУ ВО КФУ, 2024г.</w:t>
            </w:r>
          </w:p>
        </w:tc>
        <w:tc>
          <w:tcPr>
            <w:tcW w:w="2016" w:type="dxa"/>
          </w:tcPr>
          <w:p w14:paraId="6893729D" w14:textId="70E2F030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"Современный образовательный менеджмент (Менеджмент в образовании)", ГАОУ ДПО "Институт развития образования Республики Татарстан", 2018 г. </w:t>
            </w:r>
          </w:p>
        </w:tc>
      </w:tr>
      <w:tr w:rsidR="07199F60" w:rsidRPr="002B7F27" w14:paraId="7B709A11" w14:textId="77777777" w:rsidTr="002B7F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17368D0" w14:textId="21A10199" w:rsidR="07199F60" w:rsidRPr="002B7F27" w:rsidRDefault="07199F60" w:rsidP="002B7F27">
            <w:pPr>
              <w:rPr>
                <w:rFonts w:ascii="Times New Roman" w:hAnsi="Times New Roman" w:cs="Times New Roman"/>
                <w:b w:val="0"/>
              </w:rPr>
            </w:pPr>
            <w:r w:rsidRPr="002B7F27">
              <w:rPr>
                <w:rFonts w:ascii="Times New Roman" w:eastAsia="Times New Roman" w:hAnsi="Times New Roman" w:cs="Times New Roman"/>
                <w:b w:val="0"/>
              </w:rPr>
              <w:lastRenderedPageBreak/>
              <w:t xml:space="preserve">5 </w:t>
            </w:r>
          </w:p>
        </w:tc>
        <w:tc>
          <w:tcPr>
            <w:tcW w:w="1672" w:type="dxa"/>
          </w:tcPr>
          <w:p w14:paraId="69D1D7DA" w14:textId="3EAA7055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Динмухаметова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            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Гульсария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Хаматовна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4" w:type="dxa"/>
          </w:tcPr>
          <w:p w14:paraId="5EEBA114" w14:textId="74C1602B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ЕГПИ, </w:t>
            </w:r>
          </w:p>
          <w:p w14:paraId="1731BC73" w14:textId="1FCCDD81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1985 г., Учитель математики и физики </w:t>
            </w:r>
          </w:p>
        </w:tc>
        <w:tc>
          <w:tcPr>
            <w:tcW w:w="1404" w:type="dxa"/>
          </w:tcPr>
          <w:p w14:paraId="554AF2F4" w14:textId="51874AE0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2634" w:type="dxa"/>
          </w:tcPr>
          <w:p w14:paraId="13F6C881" w14:textId="28E0D832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“Школа современного учителя. Развитие математической грамотности”</w:t>
            </w:r>
          </w:p>
          <w:p w14:paraId="780EF50C" w14:textId="2F85136B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ФГАОУ дополнительного профессионального  образования “Академия реализации государственной политики и профессионального развития работников образования  Министерства просвещения РФ”  Москва,2022 г.</w:t>
            </w:r>
          </w:p>
        </w:tc>
        <w:tc>
          <w:tcPr>
            <w:tcW w:w="2016" w:type="dxa"/>
          </w:tcPr>
          <w:p w14:paraId="54D023D9" w14:textId="373B8DC3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B7F27" w:rsidRPr="002B7F27" w14:paraId="343430BB" w14:textId="77777777" w:rsidTr="0079293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CB5B26B" w14:textId="0C7A1EBA" w:rsidR="002B7F27" w:rsidRPr="002B7F27" w:rsidRDefault="002B7F27" w:rsidP="00792935">
            <w:pPr>
              <w:rPr>
                <w:rFonts w:ascii="Times New Roman" w:eastAsia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6</w:t>
            </w:r>
            <w:r w:rsidRPr="002B7F27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672" w:type="dxa"/>
          </w:tcPr>
          <w:p w14:paraId="518A794E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Имамова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Салима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Марсовна</w:t>
            </w:r>
            <w:proofErr w:type="spellEnd"/>
          </w:p>
        </w:tc>
        <w:tc>
          <w:tcPr>
            <w:tcW w:w="1714" w:type="dxa"/>
          </w:tcPr>
          <w:p w14:paraId="485C7549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ГОУ ВПО Камская государственная инженерно-экономическая академия, 2008, лингвист, переводчик</w:t>
            </w:r>
          </w:p>
        </w:tc>
        <w:tc>
          <w:tcPr>
            <w:tcW w:w="1404" w:type="dxa"/>
          </w:tcPr>
          <w:p w14:paraId="1E0C4418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Учитель английского языка</w:t>
            </w:r>
          </w:p>
        </w:tc>
        <w:tc>
          <w:tcPr>
            <w:tcW w:w="2634" w:type="dxa"/>
          </w:tcPr>
          <w:p w14:paraId="579D06A3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6" w:type="dxa"/>
          </w:tcPr>
          <w:p w14:paraId="3E1484B7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ФГБОУ ВО «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университет», 2023г., учитель английского языка</w:t>
            </w:r>
          </w:p>
        </w:tc>
      </w:tr>
      <w:tr w:rsidR="002B7F27" w:rsidRPr="002B7F27" w14:paraId="75820CF9" w14:textId="77777777" w:rsidTr="002B7F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4BCEA7E" w14:textId="361840A7" w:rsidR="07199F60" w:rsidRPr="002B7F27" w:rsidRDefault="07199F60" w:rsidP="002B7F27">
            <w:pPr>
              <w:rPr>
                <w:rFonts w:ascii="Times New Roman" w:hAnsi="Times New Roman" w:cs="Times New Roman"/>
                <w:b w:val="0"/>
              </w:rPr>
            </w:pPr>
            <w:r w:rsidRPr="002B7F27">
              <w:rPr>
                <w:rFonts w:ascii="Times New Roman" w:eastAsia="Times New Roman" w:hAnsi="Times New Roman" w:cs="Times New Roman"/>
                <w:b w:val="0"/>
              </w:rPr>
              <w:t xml:space="preserve">7 </w:t>
            </w:r>
          </w:p>
        </w:tc>
        <w:tc>
          <w:tcPr>
            <w:tcW w:w="1672" w:type="dxa"/>
          </w:tcPr>
          <w:p w14:paraId="538F760E" w14:textId="4910B1C8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Лапшина Ирина Анатольевна </w:t>
            </w:r>
          </w:p>
        </w:tc>
        <w:tc>
          <w:tcPr>
            <w:tcW w:w="1714" w:type="dxa"/>
          </w:tcPr>
          <w:p w14:paraId="4A190FB5" w14:textId="6407C9D1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МПУ, 1989г., учитель начальных классов; </w:t>
            </w:r>
          </w:p>
          <w:p w14:paraId="600DC08B" w14:textId="28C2B4F8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ЕГПИ, </w:t>
            </w:r>
          </w:p>
          <w:p w14:paraId="42873B77" w14:textId="02E15A83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2002 г., Учитель математики </w:t>
            </w:r>
          </w:p>
        </w:tc>
        <w:tc>
          <w:tcPr>
            <w:tcW w:w="1404" w:type="dxa"/>
          </w:tcPr>
          <w:p w14:paraId="4E0F5ACE" w14:textId="3EC2B862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Педагог-организатор </w:t>
            </w:r>
          </w:p>
          <w:p w14:paraId="76593EF6" w14:textId="369B8C3C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2634" w:type="dxa"/>
          </w:tcPr>
          <w:p w14:paraId="00536D4E" w14:textId="7AB121CA" w:rsidR="07199F60" w:rsidRPr="002B7F27" w:rsidRDefault="396EC94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Современные подходы к содержанию и организации образовательного процесса в условиях реализации обновленного ФГОС НОО и Федеральной образовательной программы</w:t>
            </w:r>
          </w:p>
          <w:p w14:paraId="15A0FC73" w14:textId="10076FC6" w:rsidR="07199F60" w:rsidRPr="002B7F27" w:rsidRDefault="396EC94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Автономная некоммерческая организация дополнительного профессионального образования «Академия менеджмента», </w:t>
            </w:r>
          </w:p>
          <w:p w14:paraId="4E1825EC" w14:textId="62963C11" w:rsidR="07199F60" w:rsidRPr="002B7F27" w:rsidRDefault="396EC94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Развитие функциональной грамотности младших школьников на основе дифференцированного (</w:t>
            </w:r>
            <w:proofErr w:type="spellStart"/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уровнего</w:t>
            </w:r>
            <w:proofErr w:type="spellEnd"/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) подхода</w:t>
            </w:r>
          </w:p>
          <w:p w14:paraId="6F715AEB" w14:textId="37DB75C9" w:rsidR="07199F60" w:rsidRPr="002B7F27" w:rsidRDefault="396EC94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Центр непрерывного повышения профессионального мастерства педагогических </w:t>
            </w: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 xml:space="preserve">работников Республики Татарстан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ИПиО</w:t>
            </w:r>
            <w:proofErr w:type="spellEnd"/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ФГАОУ ВО КФУ</w:t>
            </w:r>
          </w:p>
          <w:p w14:paraId="2FA8CCA7" w14:textId="031810E7" w:rsidR="07199F60" w:rsidRPr="002B7F27" w:rsidRDefault="396EC94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,2024 г</w:t>
            </w:r>
          </w:p>
        </w:tc>
        <w:tc>
          <w:tcPr>
            <w:tcW w:w="2016" w:type="dxa"/>
          </w:tcPr>
          <w:p w14:paraId="3BF57BCB" w14:textId="6A5B3209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</w:tr>
      <w:tr w:rsidR="002B7F27" w:rsidRPr="002B7F27" w14:paraId="2CCB9B1A" w14:textId="77777777" w:rsidTr="0079293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04E565E" w14:textId="539E8EDD" w:rsidR="002B7F27" w:rsidRPr="002B7F27" w:rsidRDefault="002B7F27" w:rsidP="00792935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lastRenderedPageBreak/>
              <w:t>8</w:t>
            </w:r>
            <w:r w:rsidRPr="002B7F27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672" w:type="dxa"/>
          </w:tcPr>
          <w:p w14:paraId="78541FBF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Липин Владимир Александрович </w:t>
            </w:r>
          </w:p>
        </w:tc>
        <w:tc>
          <w:tcPr>
            <w:tcW w:w="1714" w:type="dxa"/>
          </w:tcPr>
          <w:p w14:paraId="4E52ED27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МПУ, </w:t>
            </w:r>
          </w:p>
          <w:p w14:paraId="5E60DA4A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1983 г., Учитель  труда и черчения  </w:t>
            </w:r>
          </w:p>
        </w:tc>
        <w:tc>
          <w:tcPr>
            <w:tcW w:w="1404" w:type="dxa"/>
          </w:tcPr>
          <w:p w14:paraId="44A34304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технологии </w:t>
            </w:r>
          </w:p>
          <w:p w14:paraId="464ECD24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 </w:t>
            </w:r>
          </w:p>
          <w:p w14:paraId="5820AC01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физкультуры </w:t>
            </w:r>
          </w:p>
        </w:tc>
        <w:tc>
          <w:tcPr>
            <w:tcW w:w="2634" w:type="dxa"/>
          </w:tcPr>
          <w:p w14:paraId="7873789A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Особенности преподавания учебного предмета ОБЗР в условиях внесения изменений в ФОП ООО и ФОП СОО, ФГАОУ ВО, 2024 год</w:t>
            </w:r>
          </w:p>
        </w:tc>
        <w:tc>
          <w:tcPr>
            <w:tcW w:w="2016" w:type="dxa"/>
          </w:tcPr>
          <w:p w14:paraId="00E6AEC6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B7F27" w:rsidRPr="002B7F27" w14:paraId="43128689" w14:textId="77777777" w:rsidTr="002B7F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622B218" w14:textId="77BCBE37" w:rsidR="07199F60" w:rsidRPr="002B7F27" w:rsidRDefault="002B7F27" w:rsidP="002B7F27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9</w:t>
            </w:r>
          </w:p>
        </w:tc>
        <w:tc>
          <w:tcPr>
            <w:tcW w:w="1672" w:type="dxa"/>
          </w:tcPr>
          <w:p w14:paraId="6D3E58D4" w14:textId="14C72AFA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Марамытова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Марина Владимировна </w:t>
            </w:r>
          </w:p>
        </w:tc>
        <w:tc>
          <w:tcPr>
            <w:tcW w:w="1714" w:type="dxa"/>
          </w:tcPr>
          <w:p w14:paraId="092858AF" w14:textId="691ABA7F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МПУ, учитель технологии и черчения; </w:t>
            </w:r>
          </w:p>
          <w:p w14:paraId="07DA5865" w14:textId="7C26BCF2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ЕГПУ, 2007 г., Учитель истории </w:t>
            </w:r>
          </w:p>
        </w:tc>
        <w:tc>
          <w:tcPr>
            <w:tcW w:w="1404" w:type="dxa"/>
          </w:tcPr>
          <w:p w14:paraId="38284769" w14:textId="12BB5F2C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технологии </w:t>
            </w:r>
          </w:p>
          <w:p w14:paraId="60E8EC1F" w14:textId="51F654B9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истории </w:t>
            </w:r>
          </w:p>
        </w:tc>
        <w:tc>
          <w:tcPr>
            <w:tcW w:w="2634" w:type="dxa"/>
          </w:tcPr>
          <w:p w14:paraId="62A17E0E" w14:textId="195FCE43" w:rsidR="79DE8E39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B7F27">
              <w:rPr>
                <w:rFonts w:ascii="Times New Roman" w:eastAsia="Helvetica" w:hAnsi="Times New Roman" w:cs="Times New Roman"/>
                <w:color w:val="000000" w:themeColor="text1"/>
              </w:rPr>
              <w:t xml:space="preserve"> </w:t>
            </w: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Формирование и оценивание читательской грамотности школьников в контексте международных сопоставительных исследований</w:t>
            </w:r>
          </w:p>
          <w:p w14:paraId="0AE2BD7E" w14:textId="48C7D321" w:rsidR="79DE8E39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Уроки истории и обществознания: современная система требований к реализации общеобразовательных программ (в том числе 16 часов по особенностям организации работы с детьми с ОВЗ), 2022 г.</w:t>
            </w:r>
          </w:p>
          <w:p w14:paraId="119F6F8C" w14:textId="2E00B3DE" w:rsidR="79DE8E39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000000" w:themeColor="text1"/>
              </w:rPr>
            </w:pPr>
          </w:p>
        </w:tc>
        <w:tc>
          <w:tcPr>
            <w:tcW w:w="2016" w:type="dxa"/>
          </w:tcPr>
          <w:p w14:paraId="35FB714D" w14:textId="38156F59" w:rsidR="79DE8E39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Helvetica" w:hAnsi="Times New Roman" w:cs="Times New Roman"/>
                <w:color w:val="428BCA"/>
              </w:rPr>
            </w:pPr>
          </w:p>
        </w:tc>
      </w:tr>
      <w:tr w:rsidR="002B7F27" w:rsidRPr="002B7F27" w14:paraId="2EB93059" w14:textId="77777777" w:rsidTr="0079293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0A8A6A3" w14:textId="7A2B57F7" w:rsidR="002B7F27" w:rsidRPr="002B7F27" w:rsidRDefault="002B7F27" w:rsidP="00792935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10</w:t>
            </w:r>
          </w:p>
        </w:tc>
        <w:tc>
          <w:tcPr>
            <w:tcW w:w="1672" w:type="dxa"/>
          </w:tcPr>
          <w:p w14:paraId="010D8E64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Мифтахова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Зульфия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  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Фарисовна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14" w:type="dxa"/>
          </w:tcPr>
          <w:p w14:paraId="001C3746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МПУ, 1988 г., Учитель начальных классов, воспитатель. </w:t>
            </w:r>
          </w:p>
        </w:tc>
        <w:tc>
          <w:tcPr>
            <w:tcW w:w="1404" w:type="dxa"/>
          </w:tcPr>
          <w:p w14:paraId="55811A99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2634" w:type="dxa"/>
          </w:tcPr>
          <w:p w14:paraId="54E63E53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“Смысловое чтение как основа формирования читательской компетенции школьника “ (72 ч)</w:t>
            </w:r>
          </w:p>
          <w:p w14:paraId="1FF1E952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2021г.</w:t>
            </w:r>
          </w:p>
        </w:tc>
        <w:tc>
          <w:tcPr>
            <w:tcW w:w="2016" w:type="dxa"/>
          </w:tcPr>
          <w:p w14:paraId="1E90A93C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B7F27" w:rsidRPr="002B7F27" w14:paraId="337F700C" w14:textId="77777777" w:rsidTr="002B7F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EF52FF3" w14:textId="7BCCB070" w:rsidR="07199F60" w:rsidRPr="002B7F27" w:rsidRDefault="002B7F27" w:rsidP="002B7F27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11</w:t>
            </w:r>
          </w:p>
        </w:tc>
        <w:tc>
          <w:tcPr>
            <w:tcW w:w="1672" w:type="dxa"/>
          </w:tcPr>
          <w:p w14:paraId="56AFAACA" w14:textId="007AB6A5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Новикова Валентина Викторовна </w:t>
            </w:r>
          </w:p>
        </w:tc>
        <w:tc>
          <w:tcPr>
            <w:tcW w:w="1714" w:type="dxa"/>
          </w:tcPr>
          <w:p w14:paraId="487A22ED" w14:textId="0C82D0A2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ЕГПИ, </w:t>
            </w:r>
          </w:p>
          <w:p w14:paraId="6BE4DE4D" w14:textId="411748DF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1990г., Учитель русского языка и литературы </w:t>
            </w:r>
          </w:p>
        </w:tc>
        <w:tc>
          <w:tcPr>
            <w:tcW w:w="1404" w:type="dxa"/>
          </w:tcPr>
          <w:p w14:paraId="10A7CB83" w14:textId="10B8EE75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2634" w:type="dxa"/>
          </w:tcPr>
          <w:p w14:paraId="0F9CEEB8" w14:textId="6163747B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“Школа современного учителя. Развитие читательской грамотности”</w:t>
            </w:r>
          </w:p>
          <w:p w14:paraId="7B9D4332" w14:textId="22E2E6A5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ФГАОУ дополнительного профессионального  образования “Академия реализации государственной политики и профессионального развития работников образования  Министерства </w:t>
            </w:r>
            <w:r w:rsidRPr="002B7F27">
              <w:rPr>
                <w:rFonts w:ascii="Times New Roman" w:eastAsia="Times New Roman" w:hAnsi="Times New Roman" w:cs="Times New Roman"/>
              </w:rPr>
              <w:lastRenderedPageBreak/>
              <w:t>просвещения РФ”  Москва,2022 г.</w:t>
            </w:r>
          </w:p>
        </w:tc>
        <w:tc>
          <w:tcPr>
            <w:tcW w:w="2016" w:type="dxa"/>
          </w:tcPr>
          <w:p w14:paraId="20E13A54" w14:textId="66BC9835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lastRenderedPageBreak/>
              <w:t xml:space="preserve"> «Менеджмент организации»,  ФГБОУ ВПО "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институт социально-педагогических технологий и ресурсов", 2015г</w:t>
            </w:r>
          </w:p>
        </w:tc>
      </w:tr>
      <w:tr w:rsidR="002B7F27" w:rsidRPr="002B7F27" w14:paraId="008AC412" w14:textId="77777777" w:rsidTr="0079293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6311C67" w14:textId="0537C99D" w:rsidR="002B7F27" w:rsidRPr="002B7F27" w:rsidRDefault="002B7F27" w:rsidP="00792935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lastRenderedPageBreak/>
              <w:t>12</w:t>
            </w:r>
            <w:r w:rsidRPr="002B7F27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672" w:type="dxa"/>
          </w:tcPr>
          <w:p w14:paraId="751B69B7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Нуриева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Аскатовна</w:t>
            </w:r>
            <w:proofErr w:type="spellEnd"/>
          </w:p>
        </w:tc>
        <w:tc>
          <w:tcPr>
            <w:tcW w:w="1714" w:type="dxa"/>
          </w:tcPr>
          <w:p w14:paraId="37B38A91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МПК, 2003, учитель технологии с дополнительной подготовкой в области декоративно-прикладного искусства.</w:t>
            </w:r>
          </w:p>
          <w:p w14:paraId="7DD7A487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ЕГПУ, 2009, Родной язык и литература, специализация русский язык и литература в национальной школе. </w:t>
            </w:r>
          </w:p>
        </w:tc>
        <w:tc>
          <w:tcPr>
            <w:tcW w:w="1404" w:type="dxa"/>
          </w:tcPr>
          <w:p w14:paraId="54CFD6AA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Советник директора по воспитанию и взаимодействию с детскими общественными объединениями </w:t>
            </w:r>
          </w:p>
        </w:tc>
        <w:tc>
          <w:tcPr>
            <w:tcW w:w="2634" w:type="dxa"/>
          </w:tcPr>
          <w:p w14:paraId="446B08E8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“Деятельность советника директора по воспитанию и взаимодействию с детскими общественными объединениями” </w:t>
            </w:r>
            <w:proofErr w:type="gramStart"/>
            <w:r w:rsidRPr="002B7F27">
              <w:rPr>
                <w:rFonts w:ascii="Times New Roman" w:eastAsia="Times New Roman" w:hAnsi="Times New Roman" w:cs="Times New Roman"/>
              </w:rPr>
              <w:t>( в</w:t>
            </w:r>
            <w:proofErr w:type="gramEnd"/>
            <w:r w:rsidRPr="002B7F27">
              <w:rPr>
                <w:rFonts w:ascii="Times New Roman" w:eastAsia="Times New Roman" w:hAnsi="Times New Roman" w:cs="Times New Roman"/>
              </w:rPr>
              <w:t xml:space="preserve"> объеме 140 академических часов), Федеральное государственное бюджетное учреждение “Российский детско-юношеский центр”, 2023 г, </w:t>
            </w:r>
          </w:p>
          <w:p w14:paraId="59417B41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“Организация школьных служб примирения и служб медиации в образовательных организациях” (72 часа), Автономная некоммерческая организация “Поволжская семейная академия “Умай”, 2024 г. </w:t>
            </w:r>
          </w:p>
        </w:tc>
        <w:tc>
          <w:tcPr>
            <w:tcW w:w="2016" w:type="dxa"/>
          </w:tcPr>
          <w:p w14:paraId="402257B0" w14:textId="77777777" w:rsidR="002B7F27" w:rsidRPr="002B7F27" w:rsidRDefault="002B7F27" w:rsidP="007929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B7F27" w:rsidRPr="002B7F27" w14:paraId="0231E98D" w14:textId="77777777" w:rsidTr="002B7F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0ADE98B" w14:textId="14DB68B7" w:rsidR="07199F60" w:rsidRPr="002B7F27" w:rsidRDefault="002B7F27" w:rsidP="002B7F27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13</w:t>
            </w:r>
            <w:r w:rsidR="07199F60" w:rsidRPr="002B7F27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672" w:type="dxa"/>
          </w:tcPr>
          <w:p w14:paraId="21134D04" w14:textId="002978E1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Салимова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Гульшат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Инсафовна</w:t>
            </w:r>
            <w:proofErr w:type="spellEnd"/>
          </w:p>
        </w:tc>
        <w:tc>
          <w:tcPr>
            <w:tcW w:w="1714" w:type="dxa"/>
          </w:tcPr>
          <w:p w14:paraId="3AD411B2" w14:textId="22661EEF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2001г.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</w:p>
          <w:p w14:paraId="510E827A" w14:textId="46D0AC39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</w:t>
            </w:r>
          </w:p>
          <w:p w14:paraId="6F1E91B4" w14:textId="697B44F4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институт, специальность «Педагогика</w:t>
            </w:r>
          </w:p>
          <w:p w14:paraId="2113D024" w14:textId="282493C9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 и методика начального обучения»</w:t>
            </w:r>
          </w:p>
        </w:tc>
        <w:tc>
          <w:tcPr>
            <w:tcW w:w="1404" w:type="dxa"/>
          </w:tcPr>
          <w:p w14:paraId="49367273" w14:textId="5FA452C6" w:rsidR="07199F60" w:rsidRPr="002B7F27" w:rsidRDefault="07199F60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Учитель начальных классов</w:t>
            </w:r>
          </w:p>
        </w:tc>
        <w:tc>
          <w:tcPr>
            <w:tcW w:w="2634" w:type="dxa"/>
          </w:tcPr>
          <w:p w14:paraId="6EBBE41A" w14:textId="5A91FACC" w:rsidR="79DE8E39" w:rsidRPr="002B7F27" w:rsidRDefault="79DE8E39" w:rsidP="002B7F27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Классное руководство и специфика реализации школьных программ в соответствии с обновленными ФГОС-21. Новые цифровые платформы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Минпросвещения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РФ для обучения, воспитания и личностного развития учащихся,2022г, 144 часа, ООО НПО ПРОФЭКСПОРТСОФТ";</w:t>
            </w:r>
          </w:p>
          <w:p w14:paraId="55C79F36" w14:textId="54097BA5" w:rsidR="79DE8E39" w:rsidRPr="002B7F27" w:rsidRDefault="79DE8E39" w:rsidP="002B7F27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"Диагностика, профилактика, коррекция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дислексии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и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дисграфии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в соответствии с требованиями ФГОС", 2022г, 36 часов, Казанский инновационный </w:t>
            </w:r>
            <w:r w:rsidRPr="002B7F27">
              <w:rPr>
                <w:rFonts w:ascii="Times New Roman" w:eastAsia="Times New Roman" w:hAnsi="Times New Roman" w:cs="Times New Roman"/>
              </w:rPr>
              <w:lastRenderedPageBreak/>
              <w:t xml:space="preserve">университет им.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В.Г.Тимирясова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(ИЭУП);</w:t>
            </w:r>
          </w:p>
          <w:p w14:paraId="39FCA43E" w14:textId="3E3E57AB" w:rsidR="79DE8E39" w:rsidRPr="002B7F27" w:rsidRDefault="79DE8E39" w:rsidP="002B7F27">
            <w:pPr>
              <w:shd w:val="clear" w:color="auto" w:fill="FFFFFF" w:themeFill="background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Обновление содержания и методики преподавания учебного предмета ОРКСЭ в условиях обновленного ФГОС НОО и ФОП НОО, 2024г, 16 часов, ГАОУ ДПО "Институт развития образования Республики Татарстан"</w:t>
            </w:r>
          </w:p>
        </w:tc>
        <w:tc>
          <w:tcPr>
            <w:tcW w:w="2016" w:type="dxa"/>
          </w:tcPr>
          <w:p w14:paraId="63A40FBF" w14:textId="2E30864B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lastRenderedPageBreak/>
              <w:t xml:space="preserve"> -Педагог-дефектолог,2023г., АНО ДПО Институт повышения квалификации "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ПрофСтандарт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>"</w:t>
            </w:r>
          </w:p>
          <w:p w14:paraId="060E40AB" w14:textId="37F2CDDF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-Учитель родного (татарского) языка и литературы,2015г., ФГБОУ “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институт социально-педагогических технологий и ресурсов”</w:t>
            </w:r>
          </w:p>
          <w:p w14:paraId="4322149C" w14:textId="25B86DAF" w:rsidR="07199F60" w:rsidRPr="002B7F27" w:rsidRDefault="79DE8E39" w:rsidP="002B7F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-Логопед,2018г., “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Набережночелнинский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государственный педагогический университет”</w:t>
            </w:r>
          </w:p>
        </w:tc>
      </w:tr>
      <w:tr w:rsidR="002B7F27" w:rsidRPr="002B7F27" w14:paraId="13EF3592" w14:textId="77777777" w:rsidTr="002B7F27">
        <w:trPr>
          <w:trHeight w:val="3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08EF519" w14:textId="58129B1F" w:rsidR="07199F60" w:rsidRPr="002B7F27" w:rsidRDefault="002B7F27" w:rsidP="002B7F27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lastRenderedPageBreak/>
              <w:t>14</w:t>
            </w:r>
            <w:r w:rsidR="07199F60" w:rsidRPr="002B7F27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672" w:type="dxa"/>
          </w:tcPr>
          <w:p w14:paraId="13F9A233" w14:textId="7DCDAC11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Урошникова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Надежда Михайловна </w:t>
            </w:r>
          </w:p>
        </w:tc>
        <w:tc>
          <w:tcPr>
            <w:tcW w:w="1714" w:type="dxa"/>
          </w:tcPr>
          <w:p w14:paraId="67A57A95" w14:textId="684D57B3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КГПИ, 1994 г. </w:t>
            </w:r>
          </w:p>
          <w:p w14:paraId="59DF103C" w14:textId="5D33D41E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Биология   </w:t>
            </w:r>
          </w:p>
        </w:tc>
        <w:tc>
          <w:tcPr>
            <w:tcW w:w="1404" w:type="dxa"/>
          </w:tcPr>
          <w:p w14:paraId="0E69C5DA" w14:textId="76993936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химии, биологии, физики </w:t>
            </w:r>
          </w:p>
        </w:tc>
        <w:tc>
          <w:tcPr>
            <w:tcW w:w="2634" w:type="dxa"/>
          </w:tcPr>
          <w:p w14:paraId="7AFD6043" w14:textId="5453916E" w:rsidR="07199F60" w:rsidRPr="002B7F27" w:rsidRDefault="79DE8E39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highlight w:val="yellow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“</w:t>
            </w: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Деятельность современного учителя биологии в условиях реализации обновлённых ФГОС (в том числе 16 часов по особенностям организации работы с детьми с ОВЗ)</w:t>
            </w:r>
            <w:r w:rsidRPr="002B7F27">
              <w:rPr>
                <w:rFonts w:ascii="Times New Roman" w:eastAsia="Times New Roman" w:hAnsi="Times New Roman" w:cs="Times New Roman"/>
              </w:rPr>
              <w:t xml:space="preserve"> , </w:t>
            </w:r>
            <w:r w:rsidRPr="002B7F27">
              <w:rPr>
                <w:rFonts w:ascii="Times New Roman" w:eastAsia="Times New Roman" w:hAnsi="Times New Roman" w:cs="Times New Roman"/>
                <w:color w:val="000000" w:themeColor="text1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2B7F27">
              <w:rPr>
                <w:rFonts w:ascii="Times New Roman" w:eastAsia="Times New Roman" w:hAnsi="Times New Roman" w:cs="Times New Roman"/>
              </w:rPr>
              <w:t xml:space="preserve">  2022 г. </w:t>
            </w:r>
          </w:p>
        </w:tc>
        <w:tc>
          <w:tcPr>
            <w:tcW w:w="2016" w:type="dxa"/>
          </w:tcPr>
          <w:p w14:paraId="6F4CA77A" w14:textId="13614B9A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Дополнительное профессиональное образование.  </w:t>
            </w:r>
          </w:p>
          <w:p w14:paraId="1C26ED76" w14:textId="40FC910B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gramStart"/>
            <w:r w:rsidRPr="002B7F27">
              <w:rPr>
                <w:rFonts w:ascii="Times New Roman" w:eastAsia="Times New Roman" w:hAnsi="Times New Roman" w:cs="Times New Roman"/>
              </w:rPr>
              <w:t>”Учитель</w:t>
            </w:r>
            <w:proofErr w:type="gramEnd"/>
            <w:r w:rsidRPr="002B7F27">
              <w:rPr>
                <w:rFonts w:ascii="Times New Roman" w:eastAsia="Times New Roman" w:hAnsi="Times New Roman" w:cs="Times New Roman"/>
              </w:rPr>
              <w:t xml:space="preserve"> естествознания с правом преподавания физики” </w:t>
            </w:r>
          </w:p>
          <w:p w14:paraId="0A6383E1" w14:textId="1BA8A440" w:rsidR="07199F60" w:rsidRPr="002B7F27" w:rsidRDefault="07199F60" w:rsidP="002B7F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Институт непрерывного педагогического образования. г.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Наб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Челны. 2009г </w:t>
            </w:r>
          </w:p>
        </w:tc>
      </w:tr>
      <w:tr w:rsidR="002B7F27" w:rsidRPr="002B7F27" w14:paraId="6C106042" w14:textId="77777777" w:rsidTr="007929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307F6C3" w14:textId="790E29A1" w:rsidR="002B7F27" w:rsidRPr="002B7F27" w:rsidRDefault="002B7F27" w:rsidP="00792935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eastAsia="Times New Roman" w:hAnsi="Times New Roman" w:cs="Times New Roman"/>
                <w:b w:val="0"/>
              </w:rPr>
              <w:t>15</w:t>
            </w:r>
            <w:bookmarkStart w:id="0" w:name="_GoBack"/>
            <w:bookmarkEnd w:id="0"/>
          </w:p>
        </w:tc>
        <w:tc>
          <w:tcPr>
            <w:tcW w:w="1672" w:type="dxa"/>
          </w:tcPr>
          <w:p w14:paraId="139292A0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Фуреева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Лидия Вячеславовна </w:t>
            </w:r>
          </w:p>
        </w:tc>
        <w:tc>
          <w:tcPr>
            <w:tcW w:w="1714" w:type="dxa"/>
          </w:tcPr>
          <w:p w14:paraId="790FBA4C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МПУ, 1985г., учитель нач. 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B6ADBF6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НГПИ, </w:t>
            </w:r>
          </w:p>
          <w:p w14:paraId="7D854B00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1991г., Учитель нач. классов </w:t>
            </w:r>
          </w:p>
        </w:tc>
        <w:tc>
          <w:tcPr>
            <w:tcW w:w="1404" w:type="dxa"/>
          </w:tcPr>
          <w:p w14:paraId="7D9B28B8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2634" w:type="dxa"/>
          </w:tcPr>
          <w:p w14:paraId="4476266F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«Организация урочной и внеурочной деятельности в соответствии с обновленным ФГОС НОО и ФОП НОО”,</w:t>
            </w:r>
          </w:p>
          <w:p w14:paraId="03AD5974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“Развитие функциональной грамотности младших школьников на основе дифференцированного (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уровнего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>) подхода”,</w:t>
            </w:r>
          </w:p>
          <w:p w14:paraId="2C4D648C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 xml:space="preserve">Государственное автономное образовательное учреждение дополнительного </w:t>
            </w:r>
            <w:r w:rsidRPr="002B7F27">
              <w:rPr>
                <w:rFonts w:ascii="Times New Roman" w:eastAsia="Times New Roman" w:hAnsi="Times New Roman" w:cs="Times New Roman"/>
              </w:rPr>
              <w:lastRenderedPageBreak/>
              <w:t>профессионального образования «Институт развития образования Республики Татарстан», 2024г</w:t>
            </w:r>
          </w:p>
        </w:tc>
        <w:tc>
          <w:tcPr>
            <w:tcW w:w="2016" w:type="dxa"/>
          </w:tcPr>
          <w:p w14:paraId="30172B8C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lastRenderedPageBreak/>
              <w:t>“Учитель-дефектолог(</w:t>
            </w:r>
            <w:proofErr w:type="spellStart"/>
            <w:r w:rsidRPr="002B7F27">
              <w:rPr>
                <w:rFonts w:ascii="Times New Roman" w:eastAsia="Times New Roman" w:hAnsi="Times New Roman" w:cs="Times New Roman"/>
              </w:rPr>
              <w:t>олигофренопедагог</w:t>
            </w:r>
            <w:proofErr w:type="spellEnd"/>
            <w:r w:rsidRPr="002B7F27">
              <w:rPr>
                <w:rFonts w:ascii="Times New Roman" w:eastAsia="Times New Roman" w:hAnsi="Times New Roman" w:cs="Times New Roman"/>
              </w:rPr>
              <w:t xml:space="preserve">). Специальная педагогика и психология” </w:t>
            </w:r>
          </w:p>
          <w:p w14:paraId="03EE67CA" w14:textId="77777777" w:rsidR="002B7F27" w:rsidRPr="002B7F27" w:rsidRDefault="002B7F27" w:rsidP="00792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B7F27">
              <w:rPr>
                <w:rFonts w:ascii="Times New Roman" w:eastAsia="Times New Roman" w:hAnsi="Times New Roman" w:cs="Times New Roman"/>
              </w:rPr>
              <w:t>УВО “Университет управления “ТИСБИ”, 2019 г .</w:t>
            </w:r>
          </w:p>
        </w:tc>
      </w:tr>
    </w:tbl>
    <w:p w14:paraId="0C48BFEA" w14:textId="1E26F63D" w:rsidR="004F2C7E" w:rsidRPr="002B7F27" w:rsidRDefault="715A9506" w:rsidP="002B7F27">
      <w:pPr>
        <w:spacing w:after="0" w:line="240" w:lineRule="auto"/>
        <w:rPr>
          <w:rFonts w:ascii="Times New Roman" w:hAnsi="Times New Roman" w:cs="Times New Roman"/>
        </w:rPr>
      </w:pPr>
      <w:r w:rsidRPr="002B7F27">
        <w:rPr>
          <w:rFonts w:ascii="Times New Roman" w:eastAsia="Times New Roman" w:hAnsi="Times New Roman" w:cs="Times New Roman"/>
        </w:rPr>
        <w:lastRenderedPageBreak/>
        <w:t xml:space="preserve"> </w:t>
      </w:r>
    </w:p>
    <w:p w14:paraId="58F1FDC1" w14:textId="445FE20E" w:rsidR="004F2C7E" w:rsidRPr="002B7F27" w:rsidRDefault="004F2C7E" w:rsidP="002B7F27">
      <w:pPr>
        <w:spacing w:after="0" w:line="240" w:lineRule="auto"/>
        <w:rPr>
          <w:rFonts w:ascii="Times New Roman" w:eastAsia="Calibri" w:hAnsi="Times New Roman" w:cs="Times New Roman"/>
        </w:rPr>
      </w:pPr>
    </w:p>
    <w:p w14:paraId="501817AE" w14:textId="4E7EDCB4" w:rsidR="004F2C7E" w:rsidRPr="002B7F27" w:rsidRDefault="004F2C7E" w:rsidP="002B7F27">
      <w:pPr>
        <w:spacing w:after="0" w:line="240" w:lineRule="auto"/>
        <w:rPr>
          <w:rFonts w:ascii="Times New Roman" w:hAnsi="Times New Roman" w:cs="Times New Roman"/>
        </w:rPr>
      </w:pPr>
    </w:p>
    <w:sectPr w:rsidR="004F2C7E" w:rsidRPr="002B7F27" w:rsidSect="002B7F27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29267"/>
    <w:multiLevelType w:val="hybridMultilevel"/>
    <w:tmpl w:val="D47E76CE"/>
    <w:lvl w:ilvl="0" w:tplc="5A887D22">
      <w:start w:val="1"/>
      <w:numFmt w:val="decimal"/>
      <w:lvlText w:val="%1."/>
      <w:lvlJc w:val="left"/>
      <w:pPr>
        <w:ind w:left="720" w:hanging="360"/>
      </w:pPr>
    </w:lvl>
    <w:lvl w:ilvl="1" w:tplc="E7AC3FE4">
      <w:start w:val="1"/>
      <w:numFmt w:val="lowerLetter"/>
      <w:lvlText w:val="%2."/>
      <w:lvlJc w:val="left"/>
      <w:pPr>
        <w:ind w:left="1440" w:hanging="360"/>
      </w:pPr>
    </w:lvl>
    <w:lvl w:ilvl="2" w:tplc="6340FC9E">
      <w:start w:val="1"/>
      <w:numFmt w:val="lowerRoman"/>
      <w:lvlText w:val="%3."/>
      <w:lvlJc w:val="right"/>
      <w:pPr>
        <w:ind w:left="2160" w:hanging="180"/>
      </w:pPr>
    </w:lvl>
    <w:lvl w:ilvl="3" w:tplc="C27EDEC8">
      <w:start w:val="1"/>
      <w:numFmt w:val="decimal"/>
      <w:lvlText w:val="%4."/>
      <w:lvlJc w:val="left"/>
      <w:pPr>
        <w:ind w:left="2880" w:hanging="360"/>
      </w:pPr>
    </w:lvl>
    <w:lvl w:ilvl="4" w:tplc="522CC5A0">
      <w:start w:val="1"/>
      <w:numFmt w:val="lowerLetter"/>
      <w:lvlText w:val="%5."/>
      <w:lvlJc w:val="left"/>
      <w:pPr>
        <w:ind w:left="3600" w:hanging="360"/>
      </w:pPr>
    </w:lvl>
    <w:lvl w:ilvl="5" w:tplc="25D0FAD0">
      <w:start w:val="1"/>
      <w:numFmt w:val="lowerRoman"/>
      <w:lvlText w:val="%6."/>
      <w:lvlJc w:val="right"/>
      <w:pPr>
        <w:ind w:left="4320" w:hanging="180"/>
      </w:pPr>
    </w:lvl>
    <w:lvl w:ilvl="6" w:tplc="8B7E09BA">
      <w:start w:val="1"/>
      <w:numFmt w:val="decimal"/>
      <w:lvlText w:val="%7."/>
      <w:lvlJc w:val="left"/>
      <w:pPr>
        <w:ind w:left="5040" w:hanging="360"/>
      </w:pPr>
    </w:lvl>
    <w:lvl w:ilvl="7" w:tplc="9558CEDC">
      <w:start w:val="1"/>
      <w:numFmt w:val="lowerLetter"/>
      <w:lvlText w:val="%8."/>
      <w:lvlJc w:val="left"/>
      <w:pPr>
        <w:ind w:left="5760" w:hanging="360"/>
      </w:pPr>
    </w:lvl>
    <w:lvl w:ilvl="8" w:tplc="48EAC6B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F649D6"/>
    <w:rsid w:val="002B7F27"/>
    <w:rsid w:val="004F2C7E"/>
    <w:rsid w:val="07199F60"/>
    <w:rsid w:val="296C7C25"/>
    <w:rsid w:val="3360A76A"/>
    <w:rsid w:val="38FBDD9D"/>
    <w:rsid w:val="396EC940"/>
    <w:rsid w:val="3CF38FAA"/>
    <w:rsid w:val="49360E21"/>
    <w:rsid w:val="49F8736F"/>
    <w:rsid w:val="4BF649D6"/>
    <w:rsid w:val="715A9506"/>
    <w:rsid w:val="79DE8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649D6"/>
  <w15:chartTrackingRefBased/>
  <w15:docId w15:val="{420F58F5-8A65-44B8-80BA-770F12C7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1">
    <w:name w:val="Plain Table 1"/>
    <w:basedOn w:val="a1"/>
    <w:uiPriority w:val="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List Paragraph"/>
    <w:basedOn w:val="a"/>
    <w:uiPriority w:val="34"/>
    <w:qFormat/>
    <w:rsid w:val="79DE8E3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79DE8E39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1312</Words>
  <Characters>7481</Characters>
  <Application>Microsoft Office Word</Application>
  <DocSecurity>0</DocSecurity>
  <Lines>62</Lines>
  <Paragraphs>17</Paragraphs>
  <ScaleCrop>false</ScaleCrop>
  <Company/>
  <LinksUpToDate>false</LinksUpToDate>
  <CharactersWithSpaces>8776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Белянинова</dc:creator>
  <cp:keywords/>
  <dc:description/>
  <cp:lastModifiedBy>123</cp:lastModifiedBy>
  <cp:revision>3</cp:revision>
  <dcterms:created xsi:type="dcterms:W3CDTF">2025-02-06T18:00:00Z</dcterms:created>
  <dcterms:modified xsi:type="dcterms:W3CDTF">2025-02-10T08:43:00Z</dcterms:modified>
</cp:coreProperties>
</file>